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95B2A" w14:textId="77777777" w:rsidR="001A55D8" w:rsidRDefault="00700EFD">
      <w:pPr>
        <w:pStyle w:val="Standard"/>
        <w:jc w:val="center"/>
      </w:pPr>
      <w:r>
        <w:rPr>
          <w:rFonts w:ascii="Verdana" w:eastAsia="Verdana" w:hAnsi="Verdana" w:cs="Verdana"/>
          <w:b/>
          <w:noProof/>
        </w:rPr>
        <w:drawing>
          <wp:anchor distT="0" distB="0" distL="114300" distR="114300" simplePos="0" relativeHeight="251660288" behindDoc="1" locked="0" layoutInCell="1" allowOverlap="1" wp14:anchorId="2D719EA9" wp14:editId="7AE082F9">
            <wp:simplePos x="0" y="0"/>
            <wp:positionH relativeFrom="column">
              <wp:posOffset>-350516</wp:posOffset>
            </wp:positionH>
            <wp:positionV relativeFrom="paragraph">
              <wp:posOffset>-670556</wp:posOffset>
            </wp:positionV>
            <wp:extent cx="1371600" cy="1371600"/>
            <wp:effectExtent l="0" t="0" r="0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</w:rPr>
        <w:t xml:space="preserve"> </w:t>
      </w:r>
    </w:p>
    <w:p w14:paraId="304B4602" w14:textId="77777777" w:rsidR="001A55D8" w:rsidRDefault="00700EFD">
      <w:pPr>
        <w:pStyle w:val="Standard"/>
        <w:jc w:val="center"/>
      </w:pPr>
      <w:r>
        <w:rPr>
          <w:rFonts w:ascii="Calibri" w:eastAsia="Calibri" w:hAnsi="Calibri" w:cs="Calibri"/>
          <w:b/>
        </w:rPr>
        <w:t>Nontraditional College Success</w:t>
      </w:r>
    </w:p>
    <w:p w14:paraId="52C975D8" w14:textId="77777777" w:rsidR="001A55D8" w:rsidRDefault="00700EFD">
      <w:pPr>
        <w:pStyle w:val="Standard"/>
        <w:jc w:val="center"/>
      </w:pPr>
      <w:r>
        <w:rPr>
          <w:rFonts w:ascii="Calibri" w:eastAsia="Calibri" w:hAnsi="Calibri" w:cs="Calibri"/>
          <w:b/>
        </w:rPr>
        <w:t>PODCAST GUEST RELEASE FORM</w:t>
      </w:r>
    </w:p>
    <w:p w14:paraId="15BAC560" w14:textId="77777777" w:rsidR="001A55D8" w:rsidRDefault="00700EFD">
      <w:pPr>
        <w:pStyle w:val="Standard"/>
      </w:pPr>
      <w:r>
        <w:rPr>
          <w:rFonts w:ascii="Verdana" w:eastAsia="Verdana" w:hAnsi="Verdana" w:cs="Verdana"/>
        </w:rPr>
        <w:t xml:space="preserve"> </w:t>
      </w:r>
    </w:p>
    <w:p w14:paraId="3932A88D" w14:textId="77777777" w:rsidR="001A55D8" w:rsidRDefault="00700EFD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 xml:space="preserve">GUEST: ________________________________________________ (hereinafter “Guest”) 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6778F74C" w14:textId="77777777" w:rsidR="001A55D8" w:rsidRDefault="00700EFD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 xml:space="preserve">The above named Guest does hereby consent to the recording and distribution of </w:t>
      </w:r>
      <w:r>
        <w:rPr>
          <w:rFonts w:ascii="Calibri" w:eastAsia="Calibri" w:hAnsi="Calibri" w:cs="Calibri"/>
          <w:sz w:val="20"/>
          <w:szCs w:val="20"/>
        </w:rPr>
        <w:t>reproduction(s) of the Guest's voice and performance as part of the media program entitled “</w:t>
      </w:r>
      <w:r>
        <w:rPr>
          <w:rFonts w:ascii="Calibri" w:eastAsia="Calibri" w:hAnsi="Calibri" w:cs="Calibri"/>
          <w:sz w:val="20"/>
          <w:szCs w:val="20"/>
        </w:rPr>
        <w:t>Nontraditional College Success</w:t>
      </w:r>
      <w:r>
        <w:rPr>
          <w:rFonts w:ascii="Calibri" w:eastAsia="Calibri" w:hAnsi="Calibri" w:cs="Calibri"/>
          <w:sz w:val="20"/>
          <w:szCs w:val="20"/>
        </w:rPr>
        <w:t>” (herein referred to as the "Program"). This is to confirm that the undersigned has agreed to be interviewed or otherwise participate</w:t>
      </w:r>
      <w:r>
        <w:rPr>
          <w:rFonts w:ascii="Calibri" w:eastAsia="Calibri" w:hAnsi="Calibri" w:cs="Calibri"/>
          <w:sz w:val="20"/>
          <w:szCs w:val="20"/>
        </w:rPr>
        <w:t xml:space="preserve"> in the Program, a production of the Nontraditional College Success.</w:t>
      </w:r>
    </w:p>
    <w:p w14:paraId="26B402CA" w14:textId="77777777" w:rsidR="001A55D8" w:rsidRDefault="001A55D8">
      <w:pPr>
        <w:pStyle w:val="Standard"/>
        <w:rPr>
          <w:rFonts w:ascii="Calibri" w:eastAsia="Calibri" w:hAnsi="Calibri" w:cs="Calibri"/>
          <w:sz w:val="20"/>
          <w:szCs w:val="20"/>
        </w:rPr>
      </w:pPr>
    </w:p>
    <w:p w14:paraId="62DBD39A" w14:textId="77777777" w:rsidR="001A55D8" w:rsidRDefault="00700EFD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>As a condition of publication/broadcast and for no monetary compensation, Nontraditional College Success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requests the non-exclusive worldwide rights to reproduce, distribute, and sell yo</w:t>
      </w:r>
      <w:r>
        <w:rPr>
          <w:rFonts w:ascii="Calibri" w:eastAsia="Calibri" w:hAnsi="Calibri" w:cs="Calibri"/>
          <w:sz w:val="20"/>
          <w:szCs w:val="20"/>
        </w:rPr>
        <w:t>ur oral and/or video presentation, in whole or in part, in any media, as part of this Program published under the auspices of Nontraditional College Success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to license these rights to others, in perpetuity. Nontraditional College Success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shall have the</w:t>
      </w:r>
      <w:r>
        <w:rPr>
          <w:rFonts w:ascii="Calibri" w:eastAsia="Calibri" w:hAnsi="Calibri" w:cs="Calibri"/>
          <w:sz w:val="20"/>
          <w:szCs w:val="20"/>
        </w:rPr>
        <w:t xml:space="preserve"> right to edit and/or transcribe your presentation.</w:t>
      </w:r>
    </w:p>
    <w:p w14:paraId="26519B15" w14:textId="77777777" w:rsidR="001A55D8" w:rsidRDefault="001A55D8">
      <w:pPr>
        <w:pStyle w:val="Standard"/>
        <w:rPr>
          <w:rFonts w:ascii="Calibri" w:eastAsia="Calibri" w:hAnsi="Calibri" w:cs="Calibri"/>
          <w:sz w:val="20"/>
          <w:szCs w:val="20"/>
        </w:rPr>
      </w:pPr>
    </w:p>
    <w:p w14:paraId="23B729D4" w14:textId="77777777" w:rsidR="001A55D8" w:rsidRDefault="00700EFD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>You also grant Nontraditional College Success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right to use your name, </w:t>
      </w:r>
      <w:proofErr w:type="gramStart"/>
      <w:r>
        <w:rPr>
          <w:rFonts w:ascii="Calibri" w:eastAsia="Calibri" w:hAnsi="Calibri" w:cs="Calibri"/>
          <w:sz w:val="20"/>
          <w:szCs w:val="20"/>
        </w:rPr>
        <w:t>biography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and likeness in connection with the Program.</w:t>
      </w:r>
    </w:p>
    <w:p w14:paraId="44CC8282" w14:textId="77777777" w:rsidR="001A55D8" w:rsidRDefault="001A55D8">
      <w:pPr>
        <w:pStyle w:val="Standard"/>
        <w:rPr>
          <w:rFonts w:ascii="Calibri" w:eastAsia="Calibri" w:hAnsi="Calibri" w:cs="Calibri"/>
          <w:sz w:val="20"/>
          <w:szCs w:val="20"/>
        </w:rPr>
      </w:pPr>
    </w:p>
    <w:p w14:paraId="74B77C8E" w14:textId="77777777" w:rsidR="001A55D8" w:rsidRDefault="00700EFD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>You warrant that your presentation is original with you, that publication</w:t>
      </w:r>
      <w:r>
        <w:rPr>
          <w:rFonts w:ascii="Calibri" w:eastAsia="Calibri" w:hAnsi="Calibri" w:cs="Calibri"/>
          <w:sz w:val="20"/>
          <w:szCs w:val="20"/>
        </w:rPr>
        <w:t xml:space="preserve">/broadcast will not infringe on the rights of others, and that you have full power to grant this license. Should your presentation/broadcast incorporate copyrighted materials of others, you warrant that you have obtained such permission from those parties </w:t>
      </w:r>
      <w:r>
        <w:rPr>
          <w:rFonts w:ascii="Calibri" w:eastAsia="Calibri" w:hAnsi="Calibri" w:cs="Calibri"/>
          <w:sz w:val="20"/>
          <w:szCs w:val="20"/>
        </w:rPr>
        <w:t>for publication/broadcast by Nontraditional College Success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consistent with this Agreement.</w:t>
      </w:r>
    </w:p>
    <w:p w14:paraId="3E3250CB" w14:textId="77777777" w:rsidR="001A55D8" w:rsidRDefault="001A55D8">
      <w:pPr>
        <w:pStyle w:val="Standard"/>
        <w:rPr>
          <w:rFonts w:ascii="Calibri" w:eastAsia="Calibri" w:hAnsi="Calibri" w:cs="Calibri"/>
          <w:sz w:val="20"/>
          <w:szCs w:val="20"/>
        </w:rPr>
      </w:pPr>
    </w:p>
    <w:p w14:paraId="2B52434E" w14:textId="52C962C3" w:rsidR="001A55D8" w:rsidRDefault="00700EFD">
      <w:pPr>
        <w:pStyle w:val="Standard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If the foregoing terms are satisfactory, please sign and date this agreement below and return it to the Program coordinator. Execution of this Agreement does not </w:t>
      </w:r>
      <w:r>
        <w:rPr>
          <w:rFonts w:ascii="Calibri" w:eastAsia="Calibri" w:hAnsi="Calibri" w:cs="Calibri"/>
          <w:sz w:val="20"/>
          <w:szCs w:val="20"/>
        </w:rPr>
        <w:t>obligate Nontraditional College Success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publish your presentation or other materials.</w:t>
      </w:r>
    </w:p>
    <w:p w14:paraId="12DEBD8A" w14:textId="061A23CA" w:rsidR="00055AD3" w:rsidRDefault="00055AD3">
      <w:pPr>
        <w:pStyle w:val="Standard"/>
        <w:rPr>
          <w:rFonts w:ascii="Calibri" w:eastAsia="Calibri" w:hAnsi="Calibri" w:cs="Calibri"/>
          <w:sz w:val="20"/>
          <w:szCs w:val="20"/>
        </w:rPr>
      </w:pPr>
    </w:p>
    <w:p w14:paraId="33DBA8E4" w14:textId="4398EC7A" w:rsidR="00055AD3" w:rsidRDefault="00055AD3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 xml:space="preserve">Initial </w:t>
      </w:r>
    </w:p>
    <w:p w14:paraId="0DECCCB9" w14:textId="77777777" w:rsidR="001A55D8" w:rsidRDefault="001A55D8">
      <w:pPr>
        <w:pStyle w:val="Standard"/>
        <w:rPr>
          <w:rFonts w:ascii="Calibri" w:eastAsia="Calibri" w:hAnsi="Calibri" w:cs="Calibri"/>
          <w:sz w:val="20"/>
          <w:szCs w:val="20"/>
        </w:rPr>
      </w:pPr>
    </w:p>
    <w:p w14:paraId="50769053" w14:textId="77777777" w:rsidR="001A55D8" w:rsidRDefault="00700EFD">
      <w:pPr>
        <w:pStyle w:val="Standard"/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D7289" wp14:editId="28EFB0C9">
                <wp:simplePos x="0" y="0"/>
                <wp:positionH relativeFrom="column">
                  <wp:posOffset>0</wp:posOffset>
                </wp:positionH>
                <wp:positionV relativeFrom="paragraph">
                  <wp:posOffset>55248</wp:posOffset>
                </wp:positionV>
                <wp:extent cx="327656" cy="251460"/>
                <wp:effectExtent l="0" t="0" r="15244" b="1524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56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95A9B83" id="Rectangle 1" o:spid="_x0000_s1026" style="position:absolute;margin-left:0;margin-top:4.35pt;width:25.8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" strokeweight=".35281mm">
                <v:textbox inset="0,0,0,0"/>
              </v:rect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           </w:t>
      </w:r>
    </w:p>
    <w:p w14:paraId="6F8BA60D" w14:textId="5CB4DB16" w:rsidR="001A55D8" w:rsidRDefault="00700EFD">
      <w:pPr>
        <w:pStyle w:val="Standard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I</w:t>
      </w:r>
      <w:r w:rsidR="00055AD3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the Guest am not releasing any proprietary information from a company I work or have worked in the past. Everything stated is my </w:t>
      </w:r>
      <w:r>
        <w:rPr>
          <w:rFonts w:ascii="Calibri" w:eastAsia="Calibri" w:hAnsi="Calibri" w:cs="Calibri"/>
          <w:sz w:val="20"/>
          <w:szCs w:val="20"/>
        </w:rPr>
        <w:t xml:space="preserve">opinion and my opinion only. </w:t>
      </w:r>
    </w:p>
    <w:p w14:paraId="1221CD50" w14:textId="35CE2977" w:rsidR="00055AD3" w:rsidRDefault="00055AD3">
      <w:pPr>
        <w:pStyle w:val="Standard"/>
        <w:rPr>
          <w:rFonts w:ascii="Calibri" w:eastAsia="Calibri" w:hAnsi="Calibri" w:cs="Calibri"/>
          <w:sz w:val="20"/>
          <w:szCs w:val="20"/>
        </w:rPr>
      </w:pPr>
    </w:p>
    <w:p w14:paraId="0B0DA257" w14:textId="77777777" w:rsidR="00055AD3" w:rsidRDefault="00055AD3" w:rsidP="00055AD3">
      <w:pPr>
        <w:pStyle w:val="Standard"/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9E6FE" wp14:editId="111F7EDC">
                <wp:simplePos x="0" y="0"/>
                <wp:positionH relativeFrom="column">
                  <wp:posOffset>0</wp:posOffset>
                </wp:positionH>
                <wp:positionV relativeFrom="paragraph">
                  <wp:posOffset>55248</wp:posOffset>
                </wp:positionV>
                <wp:extent cx="327656" cy="251460"/>
                <wp:effectExtent l="0" t="0" r="15244" b="15240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56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874D244" id="Rectangle 1" o:spid="_x0000_s1026" style="position:absolute;margin-left:0;margin-top:4.35pt;width:25.8pt;height:1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" strokeweight=".35281mm">
                <v:textbox inset="0,0,0,0"/>
              </v:rect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           </w:t>
      </w:r>
    </w:p>
    <w:p w14:paraId="25198B18" w14:textId="55C71DA7" w:rsidR="00055AD3" w:rsidRDefault="00055AD3" w:rsidP="00055AD3">
      <w:pPr>
        <w:pStyle w:val="Standard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I </w:t>
      </w:r>
      <w:r>
        <w:rPr>
          <w:rFonts w:ascii="Calibri" w:eastAsia="Calibri" w:hAnsi="Calibri" w:cs="Calibri"/>
          <w:sz w:val="20"/>
          <w:szCs w:val="20"/>
        </w:rPr>
        <w:t>am filling this form for all appearances on the show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411984EF" w14:textId="77777777" w:rsidR="00055AD3" w:rsidRDefault="00055AD3">
      <w:pPr>
        <w:pStyle w:val="Standard"/>
        <w:rPr>
          <w:rFonts w:ascii="Calibri" w:eastAsia="Calibri" w:hAnsi="Calibri" w:cs="Calibri"/>
          <w:sz w:val="20"/>
          <w:szCs w:val="20"/>
        </w:rPr>
      </w:pPr>
    </w:p>
    <w:p w14:paraId="5B6E421F" w14:textId="77777777" w:rsidR="001A55D8" w:rsidRDefault="001A55D8">
      <w:pPr>
        <w:pStyle w:val="Standard"/>
        <w:rPr>
          <w:rFonts w:ascii="Calibri" w:eastAsia="Calibri" w:hAnsi="Calibri" w:cs="Calibri"/>
          <w:sz w:val="20"/>
          <w:szCs w:val="20"/>
        </w:rPr>
      </w:pPr>
    </w:p>
    <w:p w14:paraId="2FEB93C7" w14:textId="77777777" w:rsidR="001A55D8" w:rsidRDefault="00700EFD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>I hereby consent to the use of my oral and/or video presentation as described and agree with the provisions of this release form:</w:t>
      </w:r>
    </w:p>
    <w:p w14:paraId="7B90FE13" w14:textId="77777777" w:rsidR="001A55D8" w:rsidRDefault="00700EFD">
      <w:pPr>
        <w:pStyle w:val="Standard"/>
      </w:pPr>
      <w:r>
        <w:rPr>
          <w:rFonts w:ascii="Calibri" w:eastAsia="Calibri" w:hAnsi="Calibri" w:cs="Calibri"/>
          <w:sz w:val="20"/>
          <w:szCs w:val="20"/>
        </w:rPr>
        <w:br/>
      </w:r>
    </w:p>
    <w:p w14:paraId="0470155E" w14:textId="77777777" w:rsidR="001A55D8" w:rsidRDefault="00700EFD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 xml:space="preserve">____________________________________________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__________________</w:t>
      </w:r>
    </w:p>
    <w:p w14:paraId="5AF0715E" w14:textId="77777777" w:rsidR="001A55D8" w:rsidRDefault="00700EFD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>Guest’s Signature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Date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lastRenderedPageBreak/>
        <w:br/>
      </w:r>
    </w:p>
    <w:p w14:paraId="553A0228" w14:textId="77777777" w:rsidR="001A55D8" w:rsidRDefault="00700EFD">
      <w:pPr>
        <w:pStyle w:val="Standard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sectPr w:rsidR="001A55D8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8A4BA" w14:textId="77777777" w:rsidR="00700EFD" w:rsidRDefault="00700EFD">
      <w:r>
        <w:separator/>
      </w:r>
    </w:p>
  </w:endnote>
  <w:endnote w:type="continuationSeparator" w:id="0">
    <w:p w14:paraId="65949B90" w14:textId="77777777" w:rsidR="00700EFD" w:rsidRDefault="0070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F2FB4" w14:textId="77777777" w:rsidR="00700EFD" w:rsidRDefault="00700EFD">
      <w:r>
        <w:rPr>
          <w:color w:val="000000"/>
        </w:rPr>
        <w:separator/>
      </w:r>
    </w:p>
  </w:footnote>
  <w:footnote w:type="continuationSeparator" w:id="0">
    <w:p w14:paraId="70E815F0" w14:textId="77777777" w:rsidR="00700EFD" w:rsidRDefault="0070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124F8" w14:textId="77777777" w:rsidR="00F919EE" w:rsidRDefault="00700EFD">
    <w:pPr>
      <w:pStyle w:val="Standard"/>
      <w:spacing w:line="240" w:lineRule="auto"/>
      <w:ind w:left="360"/>
      <w:rPr>
        <w:rFonts w:ascii="Georgia" w:eastAsia="Georgia" w:hAnsi="Georgia" w:cs="Georgia"/>
        <w:sz w:val="16"/>
        <w:szCs w:val="16"/>
      </w:rPr>
    </w:pPr>
  </w:p>
  <w:p w14:paraId="12C3F64B" w14:textId="77777777" w:rsidR="00F919EE" w:rsidRDefault="00700EFD">
    <w:pPr>
      <w:pStyle w:val="Standard"/>
      <w:spacing w:line="240" w:lineRule="auto"/>
      <w:ind w:lef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55D8"/>
    <w:rsid w:val="00055AD3"/>
    <w:rsid w:val="001A55D8"/>
    <w:rsid w:val="0070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5C25"/>
  <w15:docId w15:val="{D7879E94-59EE-427B-86B6-244B62AD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Standard"/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Morales</dc:creator>
  <cp:lastModifiedBy>Elizabeth Morales</cp:lastModifiedBy>
  <cp:revision>2</cp:revision>
  <dcterms:created xsi:type="dcterms:W3CDTF">2020-06-15T07:58:00Z</dcterms:created>
  <dcterms:modified xsi:type="dcterms:W3CDTF">2020-06-15T07:58:00Z</dcterms:modified>
</cp:coreProperties>
</file>